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B2区四层板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A4005BA"/>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2022-11-30T02:27:13Z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A1D224079E444D11BE8AB53F3D6E9EBC</vt:lpwstr>
  </property>
</Properties>
</file>